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FC7" w:rsidRPr="00104FC7" w:rsidRDefault="00104FC7" w:rsidP="00104FC7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04FC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«Горячая линия» по вопросам единого государственного экзамена</w:t>
      </w:r>
      <w:r w:rsidRPr="00104FC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Телефон: 8 (347) 218-03-81, 218-03-28</w:t>
      </w:r>
      <w:r w:rsidRPr="00104FC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Время работы ежедневно с 9:00 до 18:00 (кроме выходных дней, обед с 13:00 до 14:00)</w:t>
      </w:r>
    </w:p>
    <w:p w:rsidR="00104FC7" w:rsidRPr="00104FC7" w:rsidRDefault="00104FC7" w:rsidP="00104FC7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04F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Телефон «горячей линии» </w:t>
      </w:r>
      <w:proofErr w:type="spellStart"/>
      <w:r w:rsidRPr="00104F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Рособрнадзора</w:t>
      </w:r>
      <w:proofErr w:type="spellEnd"/>
      <w:r w:rsidRPr="00104F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по вопросам организации и проведения ЕГЭ:</w:t>
      </w:r>
      <w:r w:rsidRPr="00104FC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</w:r>
      <w:r w:rsidRPr="00104F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8 (495) 198-92-38</w:t>
      </w:r>
    </w:p>
    <w:p w:rsidR="00104FC7" w:rsidRPr="00104FC7" w:rsidRDefault="00104FC7" w:rsidP="00104FC7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04F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Телефон доверия ЕГЭ: +7 (495) 198-93-38</w:t>
      </w:r>
    </w:p>
    <w:p w:rsidR="00104FC7" w:rsidRPr="00104FC7" w:rsidRDefault="00104FC7" w:rsidP="00104F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104FC7">
        <w:rPr>
          <w:rFonts w:ascii="Arial" w:eastAsia="Times New Roman" w:hAnsi="Arial" w:cs="Arial"/>
          <w:b/>
          <w:bCs/>
          <w:color w:val="333333"/>
          <w:sz w:val="31"/>
          <w:lang w:eastAsia="ru-RU"/>
        </w:rPr>
        <w:t>Объявление для выпускников, их родителей и учителей</w:t>
      </w:r>
    </w:p>
    <w:p w:rsidR="00104FC7" w:rsidRPr="00104FC7" w:rsidRDefault="00104FC7" w:rsidP="00104F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104FC7">
        <w:rPr>
          <w:rFonts w:ascii="Arial" w:eastAsia="Times New Roman" w:hAnsi="Arial" w:cs="Arial"/>
          <w:b/>
          <w:bCs/>
          <w:color w:val="333333"/>
          <w:sz w:val="31"/>
          <w:lang w:eastAsia="ru-RU"/>
        </w:rPr>
        <w:t>Уважаемые выпускники, родители и учителя!</w:t>
      </w:r>
    </w:p>
    <w:p w:rsidR="00104FC7" w:rsidRPr="00104FC7" w:rsidRDefault="00104FC7" w:rsidP="00104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 Министерство просвещения Республики Башкортостан сообщает, что в рамках подготовки к ЕГЭ продолжается работа официального образовательного портала Электронное образование Республики Башкортостан (https://edu.bashkortostan.ru/).</w:t>
      </w:r>
    </w:p>
    <w:p w:rsidR="00104FC7" w:rsidRPr="00104FC7" w:rsidRDefault="00104FC7" w:rsidP="00104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 xml:space="preserve">В разделе «Подготовка к ЕГЭ» данного портала размещены материалы для подготовки к сдаче экзаменов и ссылки на </w:t>
      </w:r>
      <w:proofErr w:type="spellStart"/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онлайн-консультации</w:t>
      </w:r>
      <w:proofErr w:type="spellEnd"/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 xml:space="preserve"> с председателями и экспертами республиканских предметных комиссий Республики Башкортостан по подготовке к ЕГЭ по всем учебным предметам.</w:t>
      </w:r>
    </w:p>
    <w:p w:rsidR="00104FC7" w:rsidRPr="00104FC7" w:rsidRDefault="00104FC7" w:rsidP="00104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 xml:space="preserve">С 24 марта по 03 апреля 2026 года планируется проведение </w:t>
      </w:r>
      <w:proofErr w:type="spellStart"/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онлайн-консультаций</w:t>
      </w:r>
      <w:proofErr w:type="spellEnd"/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 xml:space="preserve"> по всем учебным предметам по подготовке к ЕГЭ 2026 года (по графику).</w:t>
      </w:r>
    </w:p>
    <w:p w:rsidR="00104FC7" w:rsidRPr="00104FC7" w:rsidRDefault="00104FC7" w:rsidP="00104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Консультации будут проводить председатели и эксперты республиканских предметных комиссий Республики Башкортостан.</w:t>
      </w:r>
    </w:p>
    <w:p w:rsidR="00104FC7" w:rsidRPr="00104FC7" w:rsidRDefault="00104FC7" w:rsidP="00104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 xml:space="preserve">Уникальность данных консультаций в том, что проводятся они в прямом эфире, и все желающие (выпускники, учителя и родители (законные представители) выпускников) могут сформулировать вопросы, которые вызывают затруднения в процессе подготовки к ЕГЭ, и направить их в ходе проведения </w:t>
      </w:r>
      <w:proofErr w:type="spellStart"/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онлайн-консультации</w:t>
      </w:r>
      <w:proofErr w:type="spellEnd"/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 xml:space="preserve"> и оперативно получить ответы на свои вопросы от профессионалов.</w:t>
      </w:r>
    </w:p>
    <w:p w:rsidR="00104FC7" w:rsidRPr="00104FC7" w:rsidRDefault="00104FC7" w:rsidP="00104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lastRenderedPageBreak/>
        <w:t>Также вопросы можно задать, направив их на адрес электронной почты </w:t>
      </w:r>
      <w:hyperlink r:id="rId4" w:history="1">
        <w:r w:rsidRPr="00104FC7">
          <w:rPr>
            <w:rFonts w:ascii="Arial" w:eastAsia="Times New Roman" w:hAnsi="Arial" w:cs="Arial"/>
            <w:color w:val="2B74B1"/>
            <w:sz w:val="31"/>
            <w:lang w:eastAsia="ru-RU"/>
          </w:rPr>
          <w:t>gia11@rcoi02.ru</w:t>
        </w:r>
      </w:hyperlink>
      <w:r w:rsidRPr="00104FC7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 – на все вопросы также будут предоставлены развернутые ответы. Убедительная просьба: писать вопросы корректные, относящиеся к проведению экзаменов.</w:t>
      </w:r>
    </w:p>
    <w:p w:rsidR="003C4A51" w:rsidRDefault="003C4A51"/>
    <w:sectPr w:rsidR="003C4A51" w:rsidSect="003C4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04FC7"/>
    <w:rsid w:val="00104FC7"/>
    <w:rsid w:val="003C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A51"/>
  </w:style>
  <w:style w:type="paragraph" w:styleId="4">
    <w:name w:val="heading 4"/>
    <w:basedOn w:val="a"/>
    <w:link w:val="40"/>
    <w:uiPriority w:val="9"/>
    <w:qFormat/>
    <w:rsid w:val="00104F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04F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04FC7"/>
    <w:rPr>
      <w:b/>
      <w:bCs/>
    </w:rPr>
  </w:style>
  <w:style w:type="paragraph" w:styleId="a4">
    <w:name w:val="Normal (Web)"/>
    <w:basedOn w:val="a"/>
    <w:uiPriority w:val="99"/>
    <w:semiHidden/>
    <w:unhideWhenUsed/>
    <w:rsid w:val="00104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04F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9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a11@rcoi0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2026-03-30T09:19:00Z</dcterms:created>
  <dcterms:modified xsi:type="dcterms:W3CDTF">2026-03-30T09:20:00Z</dcterms:modified>
</cp:coreProperties>
</file>